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6EA5" w14:textId="77777777" w:rsidR="000D058F" w:rsidRPr="00EB1963" w:rsidRDefault="00216956">
      <w:pPr>
        <w:rPr>
          <w:b/>
          <w:bCs/>
        </w:rPr>
      </w:pPr>
      <w:r w:rsidRPr="00EB1963">
        <w:rPr>
          <w:b/>
          <w:bCs/>
        </w:rPr>
        <w:t>KWW meeting, 29/6/26, NOTES</w:t>
      </w:r>
    </w:p>
    <w:p w14:paraId="04CC6EA6" w14:textId="17C4E498" w:rsidR="000D058F" w:rsidRDefault="00EB1963">
      <w:r>
        <w:rPr>
          <w:b/>
          <w:bCs/>
        </w:rPr>
        <w:t xml:space="preserve">Present: </w:t>
      </w:r>
      <w:r w:rsidRPr="00EB1963">
        <w:t>Marilyn, Damon, Mac, Charlotte</w:t>
      </w:r>
      <w:r w:rsidR="000C138E">
        <w:t xml:space="preserve">; </w:t>
      </w:r>
      <w:r w:rsidR="000C138E" w:rsidRPr="000C138E">
        <w:rPr>
          <w:b/>
          <w:bCs/>
        </w:rPr>
        <w:t>a</w:t>
      </w:r>
      <w:r w:rsidRPr="00EB1963">
        <w:rPr>
          <w:b/>
          <w:bCs/>
        </w:rPr>
        <w:t xml:space="preserve">pologies </w:t>
      </w:r>
      <w:r w:rsidRPr="00EB1963">
        <w:t>from H</w:t>
      </w:r>
      <w:r w:rsidR="000C138E">
        <w:t>ilary</w:t>
      </w:r>
    </w:p>
    <w:p w14:paraId="792A4122" w14:textId="23691D67" w:rsidR="00817E77" w:rsidRDefault="00EB1963">
      <w:pPr>
        <w:rPr>
          <w:b/>
          <w:bCs/>
        </w:rPr>
      </w:pPr>
      <w:r w:rsidRPr="00EB1963">
        <w:rPr>
          <w:b/>
          <w:bCs/>
        </w:rPr>
        <w:t>Discussion and actions</w:t>
      </w:r>
      <w:r w:rsidR="000C138E">
        <w:rPr>
          <w:b/>
          <w:bCs/>
        </w:rPr>
        <w:t>:</w:t>
      </w:r>
    </w:p>
    <w:p w14:paraId="78EC57CF" w14:textId="3A3AE9F1" w:rsidR="00EB1963" w:rsidRPr="00EB1963" w:rsidRDefault="00EB1963">
      <w:r w:rsidRPr="00EB1963">
        <w:t>Th</w:t>
      </w:r>
      <w:r w:rsidR="000C138E">
        <w:t>e</w:t>
      </w:r>
      <w:r w:rsidRPr="00EB1963">
        <w:t xml:space="preserve"> meeting was happy to treat this stage </w:t>
      </w:r>
      <w:r w:rsidR="003B56DF">
        <w:t xml:space="preserve">of KWW </w:t>
      </w:r>
      <w:r w:rsidRPr="00EB1963">
        <w:t xml:space="preserve">as a series of pilots and experiments, </w:t>
      </w:r>
      <w:r w:rsidR="000C138E">
        <w:t xml:space="preserve">with materials and decisions </w:t>
      </w:r>
      <w:r w:rsidRPr="00EB1963">
        <w:t>not necessarily intended to last for ever but as catalysts to encourage longer term take-up and commitment</w:t>
      </w:r>
      <w:r w:rsidR="000C138E">
        <w:t>, probably</w:t>
      </w:r>
      <w:r w:rsidRPr="00EB1963">
        <w:t xml:space="preserve"> from others with more capacity than TTK</w:t>
      </w:r>
      <w:r>
        <w:t>. To that end:</w:t>
      </w:r>
    </w:p>
    <w:p w14:paraId="04A292B7" w14:textId="6BE318DF" w:rsidR="00817E77" w:rsidRDefault="00EB1963" w:rsidP="00074D18">
      <w:r>
        <w:t>M should get on with designs for round clings for front windows, tree hangers (“Please water me”), and</w:t>
      </w:r>
      <w:r w:rsidR="003B56DF">
        <w:t>,</w:t>
      </w:r>
      <w:r>
        <w:t xml:space="preserve"> if time</w:t>
      </w:r>
      <w:r w:rsidR="003B56DF">
        <w:t>,</w:t>
      </w:r>
      <w:r>
        <w:t xml:space="preserve"> A4 or even A5 waterproof </w:t>
      </w:r>
      <w:r w:rsidR="003B56DF">
        <w:t xml:space="preserve">and vandal-proof </w:t>
      </w:r>
      <w:r>
        <w:t>signs for public spaces</w:t>
      </w:r>
      <w:r w:rsidR="00817E77">
        <w:t>,</w:t>
      </w:r>
      <w:r>
        <w:t xml:space="preserve"> e g parks, riversides, hedgerows</w:t>
      </w:r>
      <w:r w:rsidR="003B56DF">
        <w:t xml:space="preserve">, </w:t>
      </w:r>
      <w:r w:rsidR="00817E77" w:rsidRPr="00817E77">
        <w:t>grass verges, rows of trees, hedgerows</w:t>
      </w:r>
      <w:r w:rsidR="003B56DF">
        <w:t xml:space="preserve"> </w:t>
      </w:r>
      <w:r>
        <w:t xml:space="preserve">…) </w:t>
      </w:r>
      <w:r w:rsidR="00817E77">
        <w:t xml:space="preserve">   </w:t>
      </w:r>
    </w:p>
    <w:p w14:paraId="3AADBF30" w14:textId="11BFC3C9" w:rsidR="00074D18" w:rsidRPr="00074D18" w:rsidRDefault="00EB1963" w:rsidP="00074D18">
      <w:r>
        <w:t xml:space="preserve">General advice was </w:t>
      </w:r>
      <w:proofErr w:type="gramStart"/>
      <w:r>
        <w:t>keep</w:t>
      </w:r>
      <w:proofErr w:type="gramEnd"/>
      <w:r>
        <w:t xml:space="preserve"> it simple, </w:t>
      </w:r>
      <w:r w:rsidR="00074D18">
        <w:t xml:space="preserve">and </w:t>
      </w:r>
      <w:r w:rsidR="003B56DF">
        <w:t>use consistent, recognisable but adaptable branding</w:t>
      </w:r>
      <w:r w:rsidR="00817E77">
        <w:t>*</w:t>
      </w:r>
      <w:r w:rsidR="003B56DF">
        <w:t xml:space="preserve">, </w:t>
      </w:r>
      <w:r>
        <w:t>with few words in large type</w:t>
      </w:r>
      <w:r w:rsidR="00F62AF0">
        <w:t>**</w:t>
      </w:r>
      <w:r w:rsidR="003B56DF">
        <w:t xml:space="preserve">, and QR code for more information. Fixable with staples or cable ties. </w:t>
      </w:r>
    </w:p>
    <w:p w14:paraId="5C4C02E3" w14:textId="0B61C6E7" w:rsidR="003B56DF" w:rsidRDefault="00074D18" w:rsidP="007337E2">
      <w:r>
        <w:t>S</w:t>
      </w:r>
      <w:r w:rsidRPr="00074D18">
        <w:t xml:space="preserve">pend </w:t>
      </w:r>
      <w:r>
        <w:t xml:space="preserve">funds on </w:t>
      </w:r>
      <w:r w:rsidR="00817E77">
        <w:t xml:space="preserve">the </w:t>
      </w:r>
      <w:r>
        <w:t>above,</w:t>
      </w:r>
      <w:r w:rsidR="007337E2">
        <w:t xml:space="preserve"> including</w:t>
      </w:r>
      <w:r>
        <w:t xml:space="preserve"> seek</w:t>
      </w:r>
      <w:r w:rsidR="007337E2">
        <w:t>ing</w:t>
      </w:r>
      <w:r>
        <w:t xml:space="preserve"> help from printer designe</w:t>
      </w:r>
      <w:r w:rsidR="007337E2">
        <w:t>r</w:t>
      </w:r>
      <w:r>
        <w:t xml:space="preserve">s </w:t>
      </w:r>
      <w:r w:rsidR="007337E2">
        <w:t>if needed.</w:t>
      </w:r>
    </w:p>
    <w:p w14:paraId="2EA6AD6B" w14:textId="1CF3CF56" w:rsidR="00EB1963" w:rsidRDefault="003B56DF">
      <w:r>
        <w:t>A4 posters (a bit more informative perhaps?) for community notice boards could follow later.</w:t>
      </w:r>
    </w:p>
    <w:p w14:paraId="35F67579" w14:textId="038694BB" w:rsidR="00EB1963" w:rsidRDefault="00EB1963">
      <w:r w:rsidRPr="00EB1963">
        <w:rPr>
          <w:u w:val="single"/>
        </w:rPr>
        <w:t>Deadline</w:t>
      </w:r>
      <w:r>
        <w:br/>
        <w:t>Ideally ready for 10/7 Mac’s exhibition event, then17/7 KEF IRL event, then 22/7 KBN presentation.</w:t>
      </w:r>
    </w:p>
    <w:p w14:paraId="60D47EF8" w14:textId="6269049C" w:rsidR="00EB1963" w:rsidRDefault="00EB1963">
      <w:r w:rsidRPr="00EB1963">
        <w:rPr>
          <w:u w:val="single"/>
        </w:rPr>
        <w:t>Distribution</w:t>
      </w:r>
      <w:r>
        <w:t xml:space="preserve"> via events and (?) libraries – </w:t>
      </w:r>
      <w:r w:rsidR="000C138E">
        <w:t xml:space="preserve">possibly </w:t>
      </w:r>
      <w:r>
        <w:t>with leaflet (H&amp;H’s?) on how to garden for wildlife</w:t>
      </w:r>
      <w:r w:rsidR="003B56DF">
        <w:t>.</w:t>
      </w:r>
    </w:p>
    <w:p w14:paraId="6287ADD2" w14:textId="490E39C5" w:rsidR="003B56DF" w:rsidRDefault="003B56DF" w:rsidP="003B56DF">
      <w:r w:rsidRPr="003B56DF">
        <w:rPr>
          <w:u w:val="single"/>
        </w:rPr>
        <w:t>Prices</w:t>
      </w:r>
      <w:r>
        <w:t xml:space="preserve"> (occasionally updated) are filed at </w:t>
      </w:r>
      <w:hyperlink r:id="rId7" w:history="1">
        <w:r>
          <w:rPr>
            <w:rStyle w:val="Hyperlink"/>
          </w:rPr>
          <w:t>https://www.ttkingston.org/ttk-groups-and-projects/outdoor-volunteering/wilding-kingston/notice-board-prices/</w:t>
        </w:r>
      </w:hyperlink>
      <w:r>
        <w:t xml:space="preserve"> </w:t>
      </w:r>
    </w:p>
    <w:p w14:paraId="7571E895" w14:textId="76BC0320" w:rsidR="00EB1963" w:rsidRDefault="00817E77">
      <w:r w:rsidRPr="00E3633E">
        <w:rPr>
          <w:b/>
          <w:bCs/>
        </w:rPr>
        <w:t>KWW comms</w:t>
      </w:r>
      <w:r>
        <w:t xml:space="preserve"> – so far Zoom</w:t>
      </w:r>
      <w:r w:rsidR="00E3633E">
        <w:t>’s free 40 minutes have proved adequate, but Damon offered Teams if needed.</w:t>
      </w:r>
    </w:p>
    <w:p w14:paraId="235FABEF" w14:textId="77777777" w:rsidR="007E4230" w:rsidRPr="00EB1963" w:rsidRDefault="007E4230"/>
    <w:p w14:paraId="5821539D" w14:textId="4C33997B" w:rsidR="00F62AF0" w:rsidRDefault="00817E77">
      <w:r>
        <w:t>*</w:t>
      </w:r>
      <w:r w:rsidRPr="00817E77">
        <w:t xml:space="preserve"> We now have</w:t>
      </w:r>
      <w:r w:rsidRPr="00817E77">
        <w:rPr>
          <w:b/>
          <w:bCs/>
        </w:rPr>
        <w:t> </w:t>
      </w:r>
      <w:r w:rsidRPr="00817E77">
        <w:t>our original logo/header in a usable format</w:t>
      </w:r>
      <w:r w:rsidRPr="00817E77">
        <w:rPr>
          <w:b/>
          <w:bCs/>
        </w:rPr>
        <w:t xml:space="preserve"> (</w:t>
      </w:r>
      <w:r w:rsidRPr="00817E77">
        <w:t>see </w:t>
      </w:r>
      <w:hyperlink r:id="rId8" w:history="1">
        <w:r w:rsidR="000C2130" w:rsidRPr="000C2130">
          <w:rPr>
            <w:rStyle w:val="Hyperlink"/>
          </w:rPr>
          <w:t>Kingston_Wild_W</w:t>
        </w:r>
        <w:r w:rsidR="000C2130" w:rsidRPr="000C2130">
          <w:rPr>
            <w:rStyle w:val="Hyperlink"/>
          </w:rPr>
          <w:t>a</w:t>
        </w:r>
        <w:r w:rsidR="000C2130" w:rsidRPr="000C2130">
          <w:rPr>
            <w:rStyle w:val="Hyperlink"/>
          </w:rPr>
          <w:t>ys_Banner.png (3307×680)</w:t>
        </w:r>
      </w:hyperlink>
      <w:r w:rsidRPr="00817E77">
        <w:t>) and the KWW poster used at Mac's exhibition, thanks to Emma Humphreys at RBK.</w:t>
      </w:r>
    </w:p>
    <w:p w14:paraId="4B445E5A" w14:textId="135B4A70" w:rsidR="001E439D" w:rsidRPr="001E439D" w:rsidRDefault="00F62AF0" w:rsidP="001E439D">
      <w:r>
        <w:t>** Something like the words in the header</w:t>
      </w:r>
      <w:r w:rsidR="001E439D">
        <w:t xml:space="preserve"> </w:t>
      </w:r>
      <w:r w:rsidR="00971436">
        <w:t>“</w:t>
      </w:r>
      <w:r>
        <w:t xml:space="preserve"> </w:t>
      </w:r>
      <w:r w:rsidR="001E439D" w:rsidRPr="001E439D">
        <w:t>- wilding and connecting our green spaces for wildlife and people…</w:t>
      </w:r>
      <w:r w:rsidR="00971436">
        <w:t xml:space="preserve">” + </w:t>
      </w:r>
      <w:r w:rsidR="00487633">
        <w:t>“Find out</w:t>
      </w:r>
      <w:r w:rsidR="00971436">
        <w:t xml:space="preserve"> more</w:t>
      </w:r>
      <w:r w:rsidR="00487633">
        <w:t xml:space="preserve"> and join in via th</w:t>
      </w:r>
      <w:r w:rsidR="00C167A3">
        <w:t>is</w:t>
      </w:r>
      <w:r w:rsidR="00487633">
        <w:t xml:space="preserve"> QR code</w:t>
      </w:r>
      <w:r w:rsidR="00C167A3">
        <w:t>”</w:t>
      </w:r>
      <w:r w:rsidR="001E439D" w:rsidRPr="001E439D">
        <w:t xml:space="preserve"> </w:t>
      </w:r>
    </w:p>
    <w:p w14:paraId="04CC6EA7" w14:textId="18E48B73" w:rsidR="000D058F" w:rsidRPr="001E439D" w:rsidRDefault="00817E77" w:rsidP="001E439D">
      <w:r w:rsidRPr="001E439D">
        <w:t> </w:t>
      </w:r>
      <w:bookmarkStart w:id="0" w:name="x_x_x_x__MailOriginal"/>
      <w:bookmarkEnd w:id="0"/>
    </w:p>
    <w:p w14:paraId="72879527" w14:textId="77777777" w:rsidR="003B56DF" w:rsidRDefault="003B56DF"/>
    <w:sectPr w:rsidR="003B56D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7273" w14:textId="77777777" w:rsidR="00216956" w:rsidRDefault="00216956">
      <w:pPr>
        <w:spacing w:after="0" w:line="240" w:lineRule="auto"/>
      </w:pPr>
      <w:r>
        <w:separator/>
      </w:r>
    </w:p>
  </w:endnote>
  <w:endnote w:type="continuationSeparator" w:id="0">
    <w:p w14:paraId="0F33D702" w14:textId="77777777" w:rsidR="00216956" w:rsidRDefault="0021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8363" w14:textId="77777777" w:rsidR="00216956" w:rsidRDefault="002169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1DC148" w14:textId="77777777" w:rsidR="00216956" w:rsidRDefault="0021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165C"/>
    <w:multiLevelType w:val="multilevel"/>
    <w:tmpl w:val="6EA2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D2CDF"/>
    <w:multiLevelType w:val="multilevel"/>
    <w:tmpl w:val="98569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40F6F"/>
    <w:multiLevelType w:val="multilevel"/>
    <w:tmpl w:val="6EA2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9958008">
    <w:abstractNumId w:val="1"/>
  </w:num>
  <w:num w:numId="2" w16cid:durableId="1409033081">
    <w:abstractNumId w:val="2"/>
  </w:num>
  <w:num w:numId="3" w16cid:durableId="8061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8F"/>
    <w:rsid w:val="00074D18"/>
    <w:rsid w:val="000C138E"/>
    <w:rsid w:val="000C2130"/>
    <w:rsid w:val="000D058F"/>
    <w:rsid w:val="001E439D"/>
    <w:rsid w:val="00216956"/>
    <w:rsid w:val="003B56DF"/>
    <w:rsid w:val="003B772B"/>
    <w:rsid w:val="00487633"/>
    <w:rsid w:val="007337E2"/>
    <w:rsid w:val="007E4230"/>
    <w:rsid w:val="00817E77"/>
    <w:rsid w:val="00971436"/>
    <w:rsid w:val="0099031E"/>
    <w:rsid w:val="00B60D60"/>
    <w:rsid w:val="00C167A3"/>
    <w:rsid w:val="00E123A5"/>
    <w:rsid w:val="00E3633E"/>
    <w:rsid w:val="00EB1963"/>
    <w:rsid w:val="00F6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6EA5"/>
  <w15:docId w15:val="{375BE076-7683-4C9E-945F-D5DC650B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42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tkingston.org/files/view/wilding-greening-biodiversity-corridors-kingston-green-chahin/Kingston_Wild_Ways_Banner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tkingston.org/ttk-groups-and-projects/outdoor-volunteering/wilding-kingston/notice-board-pr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Mason</dc:creator>
  <dc:description/>
  <cp:lastModifiedBy>Marilyn Mason</cp:lastModifiedBy>
  <cp:revision>14</cp:revision>
  <dcterms:created xsi:type="dcterms:W3CDTF">2026-06-29T14:06:00Z</dcterms:created>
  <dcterms:modified xsi:type="dcterms:W3CDTF">2026-06-29T14:35:00Z</dcterms:modified>
</cp:coreProperties>
</file>