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856BE8" w14:textId="0A74ECE8" w:rsidR="00A47DF7" w:rsidRPr="00DB3072" w:rsidRDefault="00744629">
      <w:pPr>
        <w:rPr>
          <w:rFonts w:ascii="Arial" w:hAnsi="Arial" w:cs="Arial"/>
          <w:b/>
          <w:bCs/>
          <w:sz w:val="48"/>
          <w:szCs w:val="72"/>
          <w:lang w:val="en-GB"/>
        </w:rPr>
      </w:pPr>
      <w:r>
        <w:rPr>
          <w:rFonts w:ascii="Arial" w:hAnsi="Arial" w:cs="Arial"/>
          <w:b/>
          <w:bCs/>
          <w:noProof/>
          <w:sz w:val="48"/>
          <w:szCs w:val="72"/>
        </w:rPr>
        <w:drawing>
          <wp:inline distT="0" distB="0" distL="0" distR="0" wp14:anchorId="47FC2753" wp14:editId="25F86A2C">
            <wp:extent cx="6116320" cy="152908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_blueoran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82C9C" w14:textId="3EA41D95" w:rsidR="00FD7846" w:rsidRPr="005A1158" w:rsidRDefault="001E3C9C">
      <w:pPr>
        <w:rPr>
          <w:rFonts w:ascii="Arial" w:hAnsi="Arial" w:cs="Arial"/>
          <w:sz w:val="12"/>
          <w:szCs w:val="12"/>
          <w:lang w:val="en-GB"/>
        </w:rPr>
      </w:pPr>
      <w:r w:rsidRPr="005A1158">
        <w:rPr>
          <w:rFonts w:ascii="Arial" w:hAnsi="Arial" w:cs="Arial"/>
          <w:b/>
          <w:bCs/>
          <w:sz w:val="36"/>
          <w:szCs w:val="60"/>
          <w:lang w:val="en-GB"/>
        </w:rPr>
        <w:t>Do you like fixing things? J</w:t>
      </w:r>
      <w:r w:rsidR="00DB3072" w:rsidRPr="005A1158">
        <w:rPr>
          <w:rFonts w:ascii="Arial" w:hAnsi="Arial" w:cs="Arial"/>
          <w:b/>
          <w:bCs/>
          <w:sz w:val="36"/>
          <w:szCs w:val="60"/>
          <w:lang w:val="en-GB"/>
        </w:rPr>
        <w:t xml:space="preserve">oin </w:t>
      </w:r>
      <w:r w:rsidRPr="005A1158">
        <w:rPr>
          <w:rFonts w:ascii="Arial" w:hAnsi="Arial" w:cs="Arial"/>
          <w:b/>
          <w:bCs/>
          <w:sz w:val="36"/>
          <w:szCs w:val="60"/>
          <w:lang w:val="en-GB"/>
        </w:rPr>
        <w:t>Kingston’s</w:t>
      </w:r>
      <w:r w:rsidR="00FD7846" w:rsidRPr="005A1158">
        <w:rPr>
          <w:rFonts w:ascii="Arial" w:hAnsi="Arial" w:cs="Arial"/>
          <w:b/>
          <w:bCs/>
          <w:sz w:val="36"/>
          <w:szCs w:val="60"/>
          <w:lang w:val="en-GB"/>
        </w:rPr>
        <w:t xml:space="preserve"> Repair Café!</w:t>
      </w:r>
    </w:p>
    <w:p w14:paraId="3D5423EE" w14:textId="77777777" w:rsidR="00FD7846" w:rsidRPr="005A1158" w:rsidRDefault="00FD7846" w:rsidP="005A1158"/>
    <w:p w14:paraId="0CC7445E" w14:textId="6205E654" w:rsidR="001E3C9C" w:rsidRPr="005A1158" w:rsidRDefault="00FD7846" w:rsidP="005A1158">
      <w:pPr>
        <w:rPr>
          <w:rFonts w:ascii="Arial" w:hAnsi="Arial" w:cs="Arial"/>
          <w:sz w:val="28"/>
          <w:szCs w:val="28"/>
        </w:rPr>
      </w:pPr>
      <w:r w:rsidRPr="005E7C5C">
        <w:rPr>
          <w:rFonts w:ascii="Arial" w:hAnsi="Arial" w:cs="Arial"/>
          <w:b/>
          <w:bCs/>
          <w:sz w:val="28"/>
          <w:szCs w:val="28"/>
        </w:rPr>
        <w:t xml:space="preserve">Repair Café </w:t>
      </w:r>
      <w:r w:rsidR="001E3C9C" w:rsidRPr="005E7C5C">
        <w:rPr>
          <w:rFonts w:ascii="Arial" w:hAnsi="Arial" w:cs="Arial"/>
          <w:b/>
          <w:bCs/>
          <w:sz w:val="28"/>
          <w:szCs w:val="28"/>
        </w:rPr>
        <w:t>Kingston upon Thames</w:t>
      </w:r>
      <w:r w:rsidRPr="005A1158">
        <w:rPr>
          <w:rFonts w:ascii="Arial" w:hAnsi="Arial" w:cs="Arial"/>
          <w:sz w:val="28"/>
          <w:szCs w:val="28"/>
        </w:rPr>
        <w:t xml:space="preserve"> </w:t>
      </w:r>
      <w:r w:rsidR="00DB3072" w:rsidRPr="005A1158">
        <w:rPr>
          <w:rFonts w:ascii="Arial" w:hAnsi="Arial" w:cs="Arial"/>
          <w:sz w:val="28"/>
          <w:szCs w:val="28"/>
        </w:rPr>
        <w:t xml:space="preserve">is a </w:t>
      </w:r>
      <w:proofErr w:type="spellStart"/>
      <w:r w:rsidR="00DB3072" w:rsidRPr="005A1158">
        <w:rPr>
          <w:rFonts w:ascii="Arial" w:hAnsi="Arial" w:cs="Arial"/>
          <w:sz w:val="28"/>
          <w:szCs w:val="28"/>
        </w:rPr>
        <w:t>neighbourhood</w:t>
      </w:r>
      <w:proofErr w:type="spellEnd"/>
      <w:r w:rsidR="00DB3072" w:rsidRPr="005A1158">
        <w:rPr>
          <w:rFonts w:ascii="Arial" w:hAnsi="Arial" w:cs="Arial"/>
          <w:sz w:val="28"/>
          <w:szCs w:val="28"/>
        </w:rPr>
        <w:t xml:space="preserve"> initiative that promotes repair as an alternative to tossing things out. T</w:t>
      </w:r>
      <w:r w:rsidR="001E3C9C" w:rsidRPr="005A1158">
        <w:rPr>
          <w:rFonts w:ascii="Arial" w:hAnsi="Arial" w:cs="Arial"/>
          <w:sz w:val="28"/>
          <w:szCs w:val="28"/>
        </w:rPr>
        <w:t xml:space="preserve">ransition Town Kingston </w:t>
      </w:r>
      <w:r w:rsidR="005E7C5C">
        <w:rPr>
          <w:rFonts w:ascii="Arial" w:hAnsi="Arial" w:cs="Arial"/>
          <w:sz w:val="28"/>
          <w:szCs w:val="28"/>
        </w:rPr>
        <w:t xml:space="preserve">is </w:t>
      </w:r>
      <w:proofErr w:type="spellStart"/>
      <w:r w:rsidR="00DB3072" w:rsidRPr="005A1158">
        <w:rPr>
          <w:rFonts w:ascii="Arial" w:hAnsi="Arial" w:cs="Arial"/>
          <w:sz w:val="28"/>
          <w:szCs w:val="28"/>
        </w:rPr>
        <w:t>organis</w:t>
      </w:r>
      <w:r w:rsidR="001E3C9C" w:rsidRPr="005A1158">
        <w:rPr>
          <w:rFonts w:ascii="Arial" w:hAnsi="Arial" w:cs="Arial"/>
          <w:sz w:val="28"/>
          <w:szCs w:val="28"/>
        </w:rPr>
        <w:t>ing</w:t>
      </w:r>
      <w:proofErr w:type="spellEnd"/>
      <w:r w:rsidR="00DB3072" w:rsidRPr="005A1158">
        <w:rPr>
          <w:rFonts w:ascii="Arial" w:hAnsi="Arial" w:cs="Arial"/>
          <w:sz w:val="28"/>
          <w:szCs w:val="28"/>
        </w:rPr>
        <w:t xml:space="preserve"> a Repair Café</w:t>
      </w:r>
      <w:r w:rsidRPr="005A1158">
        <w:rPr>
          <w:rFonts w:ascii="Arial" w:hAnsi="Arial" w:cs="Arial"/>
          <w:sz w:val="28"/>
          <w:szCs w:val="28"/>
        </w:rPr>
        <w:t xml:space="preserve"> </w:t>
      </w:r>
      <w:r w:rsidR="001E3C9C" w:rsidRPr="005A1158">
        <w:rPr>
          <w:rFonts w:ascii="Arial" w:hAnsi="Arial" w:cs="Arial"/>
          <w:sz w:val="28"/>
          <w:szCs w:val="28"/>
        </w:rPr>
        <w:t>on the first Saturday morning of</w:t>
      </w:r>
      <w:r w:rsidRPr="005A1158">
        <w:rPr>
          <w:rFonts w:ascii="Arial" w:hAnsi="Arial" w:cs="Arial"/>
          <w:sz w:val="28"/>
          <w:szCs w:val="28"/>
        </w:rPr>
        <w:t xml:space="preserve"> </w:t>
      </w:r>
      <w:r w:rsidR="00DB3072" w:rsidRPr="005A1158">
        <w:rPr>
          <w:rFonts w:ascii="Arial" w:hAnsi="Arial" w:cs="Arial"/>
          <w:sz w:val="28"/>
          <w:szCs w:val="28"/>
        </w:rPr>
        <w:t>every month</w:t>
      </w:r>
      <w:r w:rsidR="005E7C5C">
        <w:rPr>
          <w:rFonts w:ascii="Arial" w:hAnsi="Arial" w:cs="Arial"/>
          <w:sz w:val="28"/>
          <w:szCs w:val="28"/>
        </w:rPr>
        <w:t>, starting in February 2023,</w:t>
      </w:r>
      <w:r w:rsidRPr="005A1158">
        <w:rPr>
          <w:rFonts w:ascii="Arial" w:hAnsi="Arial" w:cs="Arial"/>
          <w:sz w:val="28"/>
          <w:szCs w:val="28"/>
        </w:rPr>
        <w:t xml:space="preserve"> in </w:t>
      </w:r>
      <w:r w:rsidR="001E3C9C" w:rsidRPr="005A1158">
        <w:rPr>
          <w:rFonts w:ascii="Arial" w:hAnsi="Arial" w:cs="Arial"/>
          <w:sz w:val="28"/>
          <w:szCs w:val="28"/>
        </w:rPr>
        <w:t>Kingston Library, where r</w:t>
      </w:r>
      <w:r w:rsidR="00DB3072" w:rsidRPr="005A1158">
        <w:rPr>
          <w:rFonts w:ascii="Arial" w:hAnsi="Arial" w:cs="Arial"/>
          <w:sz w:val="28"/>
          <w:szCs w:val="28"/>
        </w:rPr>
        <w:t>esidents can bring their broken items to fix on the spot with the help of voluntary repairers</w:t>
      </w:r>
      <w:r w:rsidRPr="005A1158">
        <w:rPr>
          <w:rFonts w:ascii="Arial" w:hAnsi="Arial" w:cs="Arial"/>
          <w:sz w:val="28"/>
          <w:szCs w:val="28"/>
        </w:rPr>
        <w:t xml:space="preserve">. </w:t>
      </w:r>
    </w:p>
    <w:p w14:paraId="4FD6EF5D" w14:textId="1C6B6644" w:rsidR="001E3C9C" w:rsidRPr="005A1158" w:rsidRDefault="001E3C9C" w:rsidP="005A1158">
      <w:pPr>
        <w:rPr>
          <w:rFonts w:ascii="Arial" w:hAnsi="Arial" w:cs="Arial"/>
          <w:sz w:val="28"/>
          <w:szCs w:val="28"/>
        </w:rPr>
      </w:pPr>
    </w:p>
    <w:p w14:paraId="3373F1E0" w14:textId="6748163F" w:rsidR="00FD7846" w:rsidRPr="005A1158" w:rsidRDefault="00FD7846" w:rsidP="005A1158">
      <w:pPr>
        <w:rPr>
          <w:rFonts w:ascii="Arial" w:hAnsi="Arial" w:cs="Arial"/>
          <w:sz w:val="28"/>
          <w:szCs w:val="28"/>
        </w:rPr>
      </w:pPr>
      <w:r w:rsidRPr="005A1158">
        <w:rPr>
          <w:rFonts w:ascii="Arial" w:hAnsi="Arial" w:cs="Arial"/>
          <w:sz w:val="28"/>
          <w:szCs w:val="28"/>
        </w:rPr>
        <w:t xml:space="preserve">Repair Café </w:t>
      </w:r>
      <w:r w:rsidR="001E3C9C" w:rsidRPr="005A1158">
        <w:rPr>
          <w:rFonts w:ascii="Arial" w:hAnsi="Arial" w:cs="Arial"/>
          <w:sz w:val="28"/>
          <w:szCs w:val="28"/>
        </w:rPr>
        <w:t xml:space="preserve">Kingston upon Thames </w:t>
      </w:r>
      <w:r w:rsidR="005A1158">
        <w:rPr>
          <w:rFonts w:ascii="Arial" w:hAnsi="Arial" w:cs="Arial"/>
          <w:sz w:val="28"/>
          <w:szCs w:val="28"/>
        </w:rPr>
        <w:t>is</w:t>
      </w:r>
      <w:r w:rsidR="001E3C9C" w:rsidRPr="005A1158">
        <w:rPr>
          <w:rFonts w:ascii="Arial" w:hAnsi="Arial" w:cs="Arial"/>
          <w:sz w:val="28"/>
          <w:szCs w:val="28"/>
        </w:rPr>
        <w:t xml:space="preserve"> </w:t>
      </w:r>
      <w:r w:rsidR="00DB3072" w:rsidRPr="005A1158">
        <w:rPr>
          <w:rFonts w:ascii="Arial" w:hAnsi="Arial" w:cs="Arial"/>
          <w:sz w:val="28"/>
          <w:szCs w:val="28"/>
        </w:rPr>
        <w:t xml:space="preserve">looking for </w:t>
      </w:r>
      <w:r w:rsidR="0005764B">
        <w:rPr>
          <w:rFonts w:ascii="Arial" w:hAnsi="Arial" w:cs="Arial"/>
          <w:sz w:val="28"/>
          <w:szCs w:val="28"/>
        </w:rPr>
        <w:t>volunteers</w:t>
      </w:r>
      <w:r w:rsidR="00DB3072" w:rsidRPr="005A1158">
        <w:rPr>
          <w:rFonts w:ascii="Arial" w:hAnsi="Arial" w:cs="Arial"/>
          <w:sz w:val="28"/>
          <w:szCs w:val="28"/>
        </w:rPr>
        <w:t xml:space="preserve"> </w:t>
      </w:r>
      <w:r w:rsidR="005A1158" w:rsidRPr="005A1158">
        <w:rPr>
          <w:rFonts w:ascii="Arial" w:hAnsi="Arial" w:cs="Arial"/>
          <w:sz w:val="28"/>
          <w:szCs w:val="28"/>
        </w:rPr>
        <w:t>with a range of skills</w:t>
      </w:r>
      <w:r w:rsidR="005A1158">
        <w:rPr>
          <w:rFonts w:ascii="Arial" w:hAnsi="Arial" w:cs="Arial"/>
          <w:sz w:val="28"/>
          <w:szCs w:val="28"/>
        </w:rPr>
        <w:t xml:space="preserve"> who could be our </w:t>
      </w:r>
      <w:r w:rsidR="005A1158" w:rsidRPr="005A1158">
        <w:rPr>
          <w:rFonts w:ascii="Arial" w:hAnsi="Arial" w:cs="Arial"/>
          <w:sz w:val="28"/>
          <w:szCs w:val="28"/>
        </w:rPr>
        <w:t>repair experts</w:t>
      </w:r>
      <w:r w:rsidR="005A1158">
        <w:rPr>
          <w:rFonts w:ascii="Arial" w:hAnsi="Arial" w:cs="Arial"/>
          <w:sz w:val="28"/>
          <w:szCs w:val="28"/>
        </w:rPr>
        <w:t xml:space="preserve">, </w:t>
      </w:r>
      <w:r w:rsidR="001E3C9C" w:rsidRPr="005A1158">
        <w:rPr>
          <w:rFonts w:ascii="Arial" w:hAnsi="Arial" w:cs="Arial"/>
          <w:sz w:val="28"/>
          <w:szCs w:val="28"/>
        </w:rPr>
        <w:t xml:space="preserve">sharing their knowledge with their </w:t>
      </w:r>
      <w:proofErr w:type="spellStart"/>
      <w:r w:rsidR="001E3C9C" w:rsidRPr="005A1158">
        <w:rPr>
          <w:rFonts w:ascii="Arial" w:hAnsi="Arial" w:cs="Arial"/>
          <w:sz w:val="28"/>
          <w:szCs w:val="28"/>
        </w:rPr>
        <w:t>neighbours</w:t>
      </w:r>
      <w:proofErr w:type="spellEnd"/>
      <w:r w:rsidR="001E3C9C" w:rsidRPr="005A1158">
        <w:rPr>
          <w:rFonts w:ascii="Arial" w:hAnsi="Arial" w:cs="Arial"/>
          <w:sz w:val="28"/>
          <w:szCs w:val="28"/>
        </w:rPr>
        <w:t xml:space="preserve"> </w:t>
      </w:r>
      <w:r w:rsidR="00DB3072" w:rsidRPr="005A1158">
        <w:rPr>
          <w:rFonts w:ascii="Arial" w:hAnsi="Arial" w:cs="Arial"/>
          <w:sz w:val="28"/>
          <w:szCs w:val="28"/>
        </w:rPr>
        <w:t xml:space="preserve">during the </w:t>
      </w:r>
      <w:r w:rsidRPr="005A1158">
        <w:rPr>
          <w:rFonts w:ascii="Arial" w:hAnsi="Arial" w:cs="Arial"/>
          <w:sz w:val="28"/>
          <w:szCs w:val="28"/>
        </w:rPr>
        <w:t>Repair Café</w:t>
      </w:r>
      <w:r w:rsidR="00DB3072" w:rsidRPr="005A1158">
        <w:rPr>
          <w:rFonts w:ascii="Arial" w:hAnsi="Arial" w:cs="Arial"/>
          <w:sz w:val="28"/>
          <w:szCs w:val="28"/>
        </w:rPr>
        <w:t xml:space="preserve"> </w:t>
      </w:r>
      <w:r w:rsidR="001E3C9C" w:rsidRPr="005A1158">
        <w:rPr>
          <w:rFonts w:ascii="Arial" w:hAnsi="Arial" w:cs="Arial"/>
          <w:sz w:val="28"/>
          <w:szCs w:val="28"/>
        </w:rPr>
        <w:t>session</w:t>
      </w:r>
      <w:r w:rsidR="00DB3072" w:rsidRPr="005A1158">
        <w:rPr>
          <w:rFonts w:ascii="Arial" w:hAnsi="Arial" w:cs="Arial"/>
          <w:sz w:val="28"/>
          <w:szCs w:val="28"/>
        </w:rPr>
        <w:t>s</w:t>
      </w:r>
      <w:r w:rsidRPr="005A1158">
        <w:rPr>
          <w:rFonts w:ascii="Arial" w:hAnsi="Arial" w:cs="Arial"/>
          <w:sz w:val="28"/>
          <w:szCs w:val="28"/>
        </w:rPr>
        <w:t xml:space="preserve">. </w:t>
      </w:r>
      <w:r w:rsidR="00DB3072" w:rsidRPr="005A1158">
        <w:rPr>
          <w:rFonts w:ascii="Arial" w:hAnsi="Arial" w:cs="Arial"/>
          <w:sz w:val="28"/>
          <w:szCs w:val="28"/>
        </w:rPr>
        <w:t xml:space="preserve">We are especially looking for people who </w:t>
      </w:r>
      <w:r w:rsidR="005A1158">
        <w:rPr>
          <w:rFonts w:ascii="Arial" w:hAnsi="Arial" w:cs="Arial"/>
          <w:sz w:val="28"/>
          <w:szCs w:val="28"/>
        </w:rPr>
        <w:t>enjoy fixing</w:t>
      </w:r>
      <w:r w:rsidR="00DB3072" w:rsidRPr="005A1158">
        <w:rPr>
          <w:rFonts w:ascii="Arial" w:hAnsi="Arial" w:cs="Arial"/>
          <w:sz w:val="28"/>
          <w:szCs w:val="28"/>
        </w:rPr>
        <w:t xml:space="preserve">: </w:t>
      </w:r>
    </w:p>
    <w:p w14:paraId="0212E124" w14:textId="2DCFF6EE" w:rsidR="00FD7846" w:rsidRPr="005A1158" w:rsidRDefault="00FD7846" w:rsidP="005A1158">
      <w:pPr>
        <w:rPr>
          <w:rFonts w:ascii="Arial" w:hAnsi="Arial" w:cs="Arial"/>
          <w:sz w:val="28"/>
          <w:szCs w:val="28"/>
        </w:rPr>
      </w:pPr>
    </w:p>
    <w:p w14:paraId="2953CF7D" w14:textId="6CD4C677" w:rsidR="00FD7846" w:rsidRPr="005A1158" w:rsidRDefault="00FD7846" w:rsidP="005A1158">
      <w:pPr>
        <w:rPr>
          <w:rFonts w:ascii="Arial" w:hAnsi="Arial" w:cs="Arial"/>
          <w:sz w:val="28"/>
          <w:szCs w:val="28"/>
        </w:rPr>
      </w:pPr>
      <w:r w:rsidRPr="005A1158">
        <w:rPr>
          <w:rFonts w:ascii="Arial" w:hAnsi="Arial" w:cs="Arial"/>
          <w:sz w:val="28"/>
          <w:szCs w:val="28"/>
        </w:rPr>
        <w:t xml:space="preserve">* </w:t>
      </w:r>
      <w:r w:rsidR="00DB3072" w:rsidRPr="005A1158">
        <w:rPr>
          <w:rFonts w:ascii="Arial" w:hAnsi="Arial" w:cs="Arial"/>
          <w:sz w:val="28"/>
          <w:szCs w:val="28"/>
        </w:rPr>
        <w:t>clothing</w:t>
      </w:r>
      <w:r w:rsidR="000B1BC2" w:rsidRPr="005A1158">
        <w:rPr>
          <w:rFonts w:ascii="Arial" w:hAnsi="Arial" w:cs="Arial"/>
          <w:sz w:val="28"/>
          <w:szCs w:val="28"/>
        </w:rPr>
        <w:t xml:space="preserve"> </w:t>
      </w:r>
      <w:r w:rsidR="00DB3072" w:rsidRPr="005A1158">
        <w:rPr>
          <w:rFonts w:ascii="Arial" w:hAnsi="Arial" w:cs="Arial"/>
          <w:sz w:val="28"/>
          <w:szCs w:val="28"/>
        </w:rPr>
        <w:t>/</w:t>
      </w:r>
      <w:r w:rsidR="000B1BC2" w:rsidRPr="005A1158">
        <w:rPr>
          <w:rFonts w:ascii="Arial" w:hAnsi="Arial" w:cs="Arial"/>
          <w:sz w:val="28"/>
          <w:szCs w:val="28"/>
        </w:rPr>
        <w:t xml:space="preserve"> </w:t>
      </w:r>
      <w:r w:rsidR="00DB3072" w:rsidRPr="005A1158">
        <w:rPr>
          <w:rFonts w:ascii="Arial" w:hAnsi="Arial" w:cs="Arial"/>
          <w:sz w:val="28"/>
          <w:szCs w:val="28"/>
        </w:rPr>
        <w:t>texti</w:t>
      </w:r>
      <w:r w:rsidRPr="005A1158">
        <w:rPr>
          <w:rFonts w:ascii="Arial" w:hAnsi="Arial" w:cs="Arial"/>
          <w:sz w:val="28"/>
          <w:szCs w:val="28"/>
        </w:rPr>
        <w:t>l</w:t>
      </w:r>
      <w:r w:rsidR="00DB3072" w:rsidRPr="005A1158">
        <w:rPr>
          <w:rFonts w:ascii="Arial" w:hAnsi="Arial" w:cs="Arial"/>
          <w:sz w:val="28"/>
          <w:szCs w:val="28"/>
        </w:rPr>
        <w:t>e</w:t>
      </w:r>
      <w:r w:rsidR="005A1158">
        <w:rPr>
          <w:rFonts w:ascii="Arial" w:hAnsi="Arial" w:cs="Arial"/>
          <w:sz w:val="28"/>
          <w:szCs w:val="28"/>
        </w:rPr>
        <w:t>s</w:t>
      </w:r>
      <w:r w:rsidR="00DB3072" w:rsidRPr="005A1158">
        <w:rPr>
          <w:rFonts w:ascii="Arial" w:hAnsi="Arial" w:cs="Arial"/>
          <w:sz w:val="28"/>
          <w:szCs w:val="28"/>
        </w:rPr>
        <w:tab/>
      </w:r>
      <w:r w:rsidR="00DB3072" w:rsidRPr="005A1158">
        <w:rPr>
          <w:rFonts w:ascii="Arial" w:hAnsi="Arial" w:cs="Arial"/>
          <w:sz w:val="28"/>
          <w:szCs w:val="28"/>
        </w:rPr>
        <w:tab/>
      </w:r>
      <w:r w:rsidRPr="005A1158">
        <w:rPr>
          <w:rFonts w:ascii="Arial" w:hAnsi="Arial" w:cs="Arial"/>
          <w:sz w:val="28"/>
          <w:szCs w:val="28"/>
        </w:rPr>
        <w:t xml:space="preserve">* </w:t>
      </w:r>
      <w:r w:rsidR="00524C57">
        <w:rPr>
          <w:rFonts w:ascii="Arial" w:hAnsi="Arial" w:cs="Arial"/>
          <w:sz w:val="28"/>
          <w:szCs w:val="28"/>
        </w:rPr>
        <w:t>musical instruments</w:t>
      </w:r>
    </w:p>
    <w:p w14:paraId="0F4BA4BD" w14:textId="0E91F51B" w:rsidR="00FD7846" w:rsidRPr="005A1158" w:rsidRDefault="00DB3072" w:rsidP="005A1158">
      <w:pPr>
        <w:rPr>
          <w:rFonts w:ascii="Arial" w:hAnsi="Arial" w:cs="Arial"/>
          <w:sz w:val="28"/>
          <w:szCs w:val="28"/>
        </w:rPr>
      </w:pPr>
      <w:r w:rsidRPr="005A1158">
        <w:rPr>
          <w:rFonts w:ascii="Arial" w:hAnsi="Arial" w:cs="Arial"/>
          <w:sz w:val="28"/>
          <w:szCs w:val="28"/>
        </w:rPr>
        <w:t xml:space="preserve">* </w:t>
      </w:r>
      <w:proofErr w:type="gramStart"/>
      <w:r w:rsidRPr="005A1158">
        <w:rPr>
          <w:rFonts w:ascii="Arial" w:hAnsi="Arial" w:cs="Arial"/>
          <w:sz w:val="28"/>
          <w:szCs w:val="28"/>
        </w:rPr>
        <w:t>electrical</w:t>
      </w:r>
      <w:proofErr w:type="gramEnd"/>
      <w:r w:rsidRPr="005A1158">
        <w:rPr>
          <w:rFonts w:ascii="Arial" w:hAnsi="Arial" w:cs="Arial"/>
          <w:sz w:val="28"/>
          <w:szCs w:val="28"/>
        </w:rPr>
        <w:t xml:space="preserve"> appliances</w:t>
      </w:r>
      <w:r w:rsidR="00A47DF7" w:rsidRPr="005A1158">
        <w:rPr>
          <w:rFonts w:ascii="Arial" w:hAnsi="Arial" w:cs="Arial"/>
          <w:sz w:val="28"/>
          <w:szCs w:val="28"/>
        </w:rPr>
        <w:tab/>
      </w:r>
      <w:r w:rsidR="00A47DF7" w:rsidRPr="005A1158">
        <w:rPr>
          <w:rFonts w:ascii="Arial" w:hAnsi="Arial" w:cs="Arial"/>
          <w:sz w:val="28"/>
          <w:szCs w:val="28"/>
        </w:rPr>
        <w:tab/>
      </w:r>
      <w:r w:rsidR="00FD7846" w:rsidRPr="005A1158">
        <w:rPr>
          <w:rFonts w:ascii="Arial" w:hAnsi="Arial" w:cs="Arial"/>
          <w:sz w:val="28"/>
          <w:szCs w:val="28"/>
        </w:rPr>
        <w:t xml:space="preserve">* </w:t>
      </w:r>
      <w:r w:rsidR="000B1BC2" w:rsidRPr="005A1158">
        <w:rPr>
          <w:rFonts w:ascii="Arial" w:hAnsi="Arial" w:cs="Arial"/>
          <w:sz w:val="28"/>
          <w:szCs w:val="28"/>
        </w:rPr>
        <w:t xml:space="preserve">furniture </w:t>
      </w:r>
      <w:r w:rsidR="00FD7846" w:rsidRPr="005A1158">
        <w:rPr>
          <w:rFonts w:ascii="Arial" w:hAnsi="Arial" w:cs="Arial"/>
          <w:sz w:val="28"/>
          <w:szCs w:val="28"/>
        </w:rPr>
        <w:t>/</w:t>
      </w:r>
      <w:r w:rsidR="000B1BC2" w:rsidRPr="005A1158">
        <w:rPr>
          <w:rFonts w:ascii="Arial" w:hAnsi="Arial" w:cs="Arial"/>
          <w:sz w:val="28"/>
          <w:szCs w:val="28"/>
        </w:rPr>
        <w:t xml:space="preserve"> </w:t>
      </w:r>
      <w:r w:rsidRPr="005A1158">
        <w:rPr>
          <w:rFonts w:ascii="Arial" w:hAnsi="Arial" w:cs="Arial"/>
          <w:sz w:val="28"/>
          <w:szCs w:val="28"/>
        </w:rPr>
        <w:t>wooden objects</w:t>
      </w:r>
    </w:p>
    <w:p w14:paraId="63FBA539" w14:textId="7D5D267D" w:rsidR="00FD7846" w:rsidRPr="005A1158" w:rsidRDefault="00744629" w:rsidP="005A1158">
      <w:pPr>
        <w:rPr>
          <w:rFonts w:ascii="Arial" w:hAnsi="Arial" w:cs="Arial"/>
          <w:sz w:val="28"/>
          <w:szCs w:val="28"/>
        </w:rPr>
      </w:pPr>
      <w:r w:rsidRPr="005A1158">
        <w:rPr>
          <w:rFonts w:ascii="Arial" w:hAnsi="Arial" w:cs="Arial"/>
          <w:sz w:val="28"/>
          <w:szCs w:val="28"/>
        </w:rPr>
        <w:t xml:space="preserve">* </w:t>
      </w:r>
      <w:proofErr w:type="spellStart"/>
      <w:r w:rsidR="001E3C9C" w:rsidRPr="005A1158">
        <w:rPr>
          <w:rFonts w:ascii="Arial" w:hAnsi="Arial" w:cs="Arial"/>
          <w:sz w:val="28"/>
          <w:szCs w:val="28"/>
        </w:rPr>
        <w:t>china</w:t>
      </w:r>
      <w:proofErr w:type="spellEnd"/>
      <w:r w:rsidR="001E3C9C" w:rsidRPr="005A1158">
        <w:rPr>
          <w:rFonts w:ascii="Arial" w:hAnsi="Arial" w:cs="Arial"/>
          <w:sz w:val="28"/>
          <w:szCs w:val="28"/>
        </w:rPr>
        <w:tab/>
      </w:r>
      <w:r w:rsidR="001E3C9C" w:rsidRPr="005A1158">
        <w:rPr>
          <w:rFonts w:ascii="Arial" w:hAnsi="Arial" w:cs="Arial"/>
          <w:sz w:val="28"/>
          <w:szCs w:val="28"/>
        </w:rPr>
        <w:tab/>
      </w:r>
      <w:r w:rsidRPr="005A1158">
        <w:rPr>
          <w:rFonts w:ascii="Arial" w:hAnsi="Arial" w:cs="Arial"/>
          <w:sz w:val="28"/>
          <w:szCs w:val="28"/>
        </w:rPr>
        <w:tab/>
      </w:r>
      <w:r w:rsidRPr="005A1158">
        <w:rPr>
          <w:rFonts w:ascii="Arial" w:hAnsi="Arial" w:cs="Arial"/>
          <w:sz w:val="28"/>
          <w:szCs w:val="28"/>
        </w:rPr>
        <w:tab/>
        <w:t xml:space="preserve">* </w:t>
      </w:r>
      <w:r w:rsidR="0083446E">
        <w:rPr>
          <w:rFonts w:ascii="Arial" w:hAnsi="Arial" w:cs="Arial"/>
          <w:sz w:val="28"/>
          <w:szCs w:val="28"/>
        </w:rPr>
        <w:t>anything else you could offer…</w:t>
      </w:r>
    </w:p>
    <w:p w14:paraId="5B16C8EF" w14:textId="66282089" w:rsidR="00744629" w:rsidRPr="005A1158" w:rsidRDefault="00744629" w:rsidP="005A1158">
      <w:pPr>
        <w:rPr>
          <w:rFonts w:ascii="Arial" w:hAnsi="Arial" w:cs="Arial"/>
          <w:sz w:val="28"/>
          <w:szCs w:val="28"/>
        </w:rPr>
      </w:pPr>
    </w:p>
    <w:p w14:paraId="7179F44A" w14:textId="09180822" w:rsidR="00DB3072" w:rsidRPr="005A1158" w:rsidRDefault="00DB3072" w:rsidP="005A1158">
      <w:pPr>
        <w:rPr>
          <w:rFonts w:ascii="Arial" w:hAnsi="Arial" w:cs="Arial"/>
          <w:sz w:val="28"/>
          <w:szCs w:val="28"/>
        </w:rPr>
      </w:pPr>
      <w:r w:rsidRPr="005A1158">
        <w:rPr>
          <w:rFonts w:ascii="Arial" w:hAnsi="Arial" w:cs="Arial"/>
          <w:sz w:val="28"/>
          <w:szCs w:val="28"/>
        </w:rPr>
        <w:t xml:space="preserve">In addition, we are also looking for people </w:t>
      </w:r>
      <w:r w:rsidR="001E3C9C" w:rsidRPr="005A1158">
        <w:rPr>
          <w:rFonts w:ascii="Arial" w:hAnsi="Arial" w:cs="Arial"/>
          <w:sz w:val="28"/>
          <w:szCs w:val="28"/>
        </w:rPr>
        <w:t>could help with</w:t>
      </w:r>
      <w:r w:rsidRPr="005A1158">
        <w:rPr>
          <w:rFonts w:ascii="Arial" w:hAnsi="Arial" w:cs="Arial"/>
          <w:sz w:val="28"/>
          <w:szCs w:val="28"/>
        </w:rPr>
        <w:t xml:space="preserve"> the role of host at the meetings. You </w:t>
      </w:r>
      <w:r w:rsidR="005E7C5C">
        <w:rPr>
          <w:rFonts w:ascii="Arial" w:hAnsi="Arial" w:cs="Arial"/>
          <w:sz w:val="28"/>
          <w:szCs w:val="28"/>
        </w:rPr>
        <w:t xml:space="preserve">would </w:t>
      </w:r>
      <w:r w:rsidRPr="005A1158">
        <w:rPr>
          <w:rFonts w:ascii="Arial" w:hAnsi="Arial" w:cs="Arial"/>
          <w:sz w:val="28"/>
          <w:szCs w:val="28"/>
        </w:rPr>
        <w:t>provide coffee</w:t>
      </w:r>
      <w:r w:rsidR="005E7C5C">
        <w:rPr>
          <w:rFonts w:ascii="Arial" w:hAnsi="Arial" w:cs="Arial"/>
          <w:sz w:val="28"/>
          <w:szCs w:val="28"/>
        </w:rPr>
        <w:t xml:space="preserve">, </w:t>
      </w:r>
      <w:r w:rsidRPr="005A1158">
        <w:rPr>
          <w:rFonts w:ascii="Arial" w:hAnsi="Arial" w:cs="Arial"/>
          <w:sz w:val="28"/>
          <w:szCs w:val="28"/>
        </w:rPr>
        <w:t xml:space="preserve">tea, </w:t>
      </w:r>
      <w:r w:rsidR="005E7C5C">
        <w:rPr>
          <w:rFonts w:ascii="Arial" w:hAnsi="Arial" w:cs="Arial"/>
          <w:sz w:val="28"/>
          <w:szCs w:val="28"/>
        </w:rPr>
        <w:t xml:space="preserve">biscuits and cake, </w:t>
      </w:r>
      <w:r w:rsidRPr="005A1158">
        <w:rPr>
          <w:rFonts w:ascii="Arial" w:hAnsi="Arial" w:cs="Arial"/>
          <w:sz w:val="28"/>
          <w:szCs w:val="28"/>
        </w:rPr>
        <w:t>welcome visitors and serve as a contact point for both visitors and repairers in the Repair Café.</w:t>
      </w:r>
    </w:p>
    <w:p w14:paraId="7CD27C77" w14:textId="47E6BE59" w:rsidR="00A47DF7" w:rsidRPr="005A1158" w:rsidRDefault="00A47DF7" w:rsidP="005A1158">
      <w:pPr>
        <w:rPr>
          <w:rFonts w:ascii="Arial" w:hAnsi="Arial" w:cs="Arial"/>
          <w:sz w:val="28"/>
          <w:szCs w:val="28"/>
        </w:rPr>
      </w:pPr>
    </w:p>
    <w:p w14:paraId="73C6D0C1" w14:textId="09E5001D" w:rsidR="006D3E01" w:rsidRPr="005A1158" w:rsidRDefault="00DB3072" w:rsidP="005A1158">
      <w:pPr>
        <w:rPr>
          <w:rFonts w:ascii="Arial" w:hAnsi="Arial" w:cs="Arial"/>
          <w:sz w:val="28"/>
          <w:szCs w:val="28"/>
        </w:rPr>
      </w:pPr>
      <w:r w:rsidRPr="005E7C5C">
        <w:rPr>
          <w:rFonts w:ascii="Arial" w:hAnsi="Arial" w:cs="Arial"/>
          <w:b/>
          <w:bCs/>
          <w:sz w:val="28"/>
          <w:szCs w:val="28"/>
        </w:rPr>
        <w:t>Want to know more about the</w:t>
      </w:r>
      <w:r w:rsidR="00A47DF7" w:rsidRPr="005E7C5C">
        <w:rPr>
          <w:rFonts w:ascii="Arial" w:hAnsi="Arial" w:cs="Arial"/>
          <w:b/>
          <w:bCs/>
          <w:sz w:val="28"/>
          <w:szCs w:val="28"/>
        </w:rPr>
        <w:t xml:space="preserve"> </w:t>
      </w:r>
      <w:r w:rsidR="00FD7846" w:rsidRPr="005E7C5C">
        <w:rPr>
          <w:rFonts w:ascii="Arial" w:hAnsi="Arial" w:cs="Arial"/>
          <w:b/>
          <w:bCs/>
          <w:sz w:val="28"/>
          <w:szCs w:val="28"/>
        </w:rPr>
        <w:t>Repair Café</w:t>
      </w:r>
      <w:r w:rsidR="00A47DF7" w:rsidRPr="005E7C5C">
        <w:rPr>
          <w:rFonts w:ascii="Arial" w:hAnsi="Arial" w:cs="Arial"/>
          <w:b/>
          <w:bCs/>
          <w:sz w:val="28"/>
          <w:szCs w:val="28"/>
        </w:rPr>
        <w:t>?</w:t>
      </w:r>
      <w:r w:rsidR="00A47DF7" w:rsidRPr="005A1158">
        <w:rPr>
          <w:rFonts w:ascii="Arial" w:hAnsi="Arial" w:cs="Arial"/>
          <w:sz w:val="28"/>
          <w:szCs w:val="28"/>
        </w:rPr>
        <w:t xml:space="preserve"> </w:t>
      </w:r>
      <w:r w:rsidRPr="005A1158">
        <w:rPr>
          <w:rFonts w:ascii="Arial" w:hAnsi="Arial" w:cs="Arial"/>
          <w:sz w:val="28"/>
          <w:szCs w:val="28"/>
        </w:rPr>
        <w:t>Look at the international</w:t>
      </w:r>
      <w:r w:rsidR="0076261B" w:rsidRPr="005A1158">
        <w:rPr>
          <w:rFonts w:ascii="Arial" w:hAnsi="Arial" w:cs="Arial"/>
          <w:sz w:val="28"/>
          <w:szCs w:val="28"/>
        </w:rPr>
        <w:t xml:space="preserve"> web</w:t>
      </w:r>
      <w:r w:rsidR="00FD7846" w:rsidRPr="005A1158">
        <w:rPr>
          <w:rFonts w:ascii="Arial" w:hAnsi="Arial" w:cs="Arial"/>
          <w:sz w:val="28"/>
          <w:szCs w:val="28"/>
        </w:rPr>
        <w:t>site</w:t>
      </w:r>
      <w:r w:rsidR="0083446E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="0083446E" w:rsidRPr="00DD40CE">
          <w:rPr>
            <w:rStyle w:val="Hyperlink"/>
            <w:rFonts w:ascii="Arial" w:hAnsi="Arial" w:cs="Arial"/>
            <w:color w:val="7030A0"/>
            <w:sz w:val="28"/>
            <w:szCs w:val="28"/>
            <w:u w:val="single"/>
          </w:rPr>
          <w:t>repaircafe.org/en</w:t>
        </w:r>
      </w:hyperlink>
      <w:r w:rsidR="006D3E01" w:rsidRPr="005A1158">
        <w:rPr>
          <w:rFonts w:ascii="Arial" w:hAnsi="Arial" w:cs="Arial"/>
          <w:sz w:val="28"/>
          <w:szCs w:val="28"/>
        </w:rPr>
        <w:t xml:space="preserve"> </w:t>
      </w:r>
      <w:r w:rsidRPr="005A1158">
        <w:rPr>
          <w:rFonts w:ascii="Arial" w:hAnsi="Arial" w:cs="Arial"/>
          <w:sz w:val="28"/>
          <w:szCs w:val="28"/>
        </w:rPr>
        <w:t xml:space="preserve">and </w:t>
      </w:r>
      <w:r w:rsidR="005E7C5C">
        <w:rPr>
          <w:rFonts w:ascii="Arial" w:hAnsi="Arial" w:cs="Arial"/>
          <w:sz w:val="28"/>
          <w:szCs w:val="28"/>
        </w:rPr>
        <w:t xml:space="preserve">TTK’s page at </w:t>
      </w:r>
      <w:hyperlink r:id="rId6" w:history="1">
        <w:r w:rsidR="00DD40CE" w:rsidRPr="002349EB">
          <w:rPr>
            <w:rStyle w:val="Hyperlink"/>
            <w:rFonts w:ascii="Arial" w:hAnsi="Arial" w:cs="Arial"/>
            <w:color w:val="365F91" w:themeColor="accent1" w:themeShade="BF"/>
            <w:sz w:val="28"/>
            <w:szCs w:val="28"/>
            <w:u w:val="single"/>
          </w:rPr>
          <w:t>www.ttkingston.org/ttk-groups-and-projects/kingston-repair-cafe/</w:t>
        </w:r>
      </w:hyperlink>
      <w:r w:rsidR="00003ACE">
        <w:rPr>
          <w:rFonts w:ascii="Arial" w:hAnsi="Arial" w:cs="Arial"/>
          <w:sz w:val="28"/>
          <w:szCs w:val="28"/>
        </w:rPr>
        <w:t xml:space="preserve"> or scan the QR code below, and/or</w:t>
      </w:r>
      <w:r w:rsidR="005E7C5C">
        <w:rPr>
          <w:rFonts w:ascii="Arial" w:hAnsi="Arial" w:cs="Arial"/>
          <w:sz w:val="28"/>
          <w:szCs w:val="28"/>
        </w:rPr>
        <w:t xml:space="preserve"> come along to one of our Saturday morning sessions to meet us and have a chat.</w:t>
      </w:r>
    </w:p>
    <w:p w14:paraId="06708C16" w14:textId="548ED62C" w:rsidR="005E7C5C" w:rsidRDefault="005E7C5C" w:rsidP="005A1158">
      <w:pPr>
        <w:rPr>
          <w:rFonts w:ascii="Arial" w:hAnsi="Arial" w:cs="Arial"/>
          <w:sz w:val="28"/>
          <w:szCs w:val="28"/>
        </w:rPr>
      </w:pPr>
    </w:p>
    <w:p w14:paraId="2D437D71" w14:textId="3EDC2893" w:rsidR="00FD7846" w:rsidRDefault="00DB3072" w:rsidP="005A1158">
      <w:pPr>
        <w:rPr>
          <w:rFonts w:ascii="Arial" w:hAnsi="Arial" w:cs="Arial"/>
          <w:sz w:val="28"/>
          <w:szCs w:val="28"/>
        </w:rPr>
      </w:pPr>
      <w:r w:rsidRPr="005E7C5C">
        <w:rPr>
          <w:rFonts w:ascii="Arial" w:hAnsi="Arial" w:cs="Arial"/>
          <w:b/>
          <w:bCs/>
          <w:sz w:val="28"/>
          <w:szCs w:val="28"/>
        </w:rPr>
        <w:t>Want to sign up as a volunteer?</w:t>
      </w:r>
      <w:r w:rsidRPr="005A1158">
        <w:rPr>
          <w:rFonts w:ascii="Arial" w:hAnsi="Arial" w:cs="Arial"/>
          <w:sz w:val="28"/>
          <w:szCs w:val="28"/>
        </w:rPr>
        <w:t xml:space="preserve"> </w:t>
      </w:r>
      <w:r w:rsidR="00524C57">
        <w:rPr>
          <w:rFonts w:ascii="Arial" w:hAnsi="Arial" w:cs="Arial"/>
          <w:sz w:val="28"/>
          <w:szCs w:val="28"/>
        </w:rPr>
        <w:t>E</w:t>
      </w:r>
      <w:r w:rsidRPr="005A1158">
        <w:rPr>
          <w:rFonts w:ascii="Arial" w:hAnsi="Arial" w:cs="Arial"/>
          <w:sz w:val="28"/>
          <w:szCs w:val="28"/>
        </w:rPr>
        <w:t xml:space="preserve">mail </w:t>
      </w:r>
      <w:hyperlink r:id="rId7" w:history="1">
        <w:r w:rsidR="004674C9" w:rsidRPr="00DD40CE">
          <w:rPr>
            <w:rStyle w:val="Hyperlink"/>
            <w:rFonts w:ascii="Arial" w:hAnsi="Arial" w:cs="Arial"/>
            <w:color w:val="7030A0"/>
            <w:sz w:val="28"/>
            <w:szCs w:val="28"/>
            <w:u w:val="single"/>
          </w:rPr>
          <w:t>repair@ttkingston.org</w:t>
        </w:r>
      </w:hyperlink>
      <w:r w:rsidR="002349EB">
        <w:rPr>
          <w:rFonts w:ascii="Arial" w:hAnsi="Arial" w:cs="Arial"/>
          <w:sz w:val="28"/>
          <w:szCs w:val="28"/>
        </w:rPr>
        <w:t xml:space="preserve"> - and s</w:t>
      </w:r>
      <w:r w:rsidRPr="005A1158">
        <w:rPr>
          <w:rFonts w:ascii="Arial" w:hAnsi="Arial" w:cs="Arial"/>
          <w:sz w:val="28"/>
          <w:szCs w:val="28"/>
        </w:rPr>
        <w:t xml:space="preserve">ee you soon at </w:t>
      </w:r>
      <w:r w:rsidR="00744629" w:rsidRPr="005A1158">
        <w:rPr>
          <w:rFonts w:ascii="Arial" w:hAnsi="Arial" w:cs="Arial"/>
          <w:sz w:val="28"/>
          <w:szCs w:val="28"/>
        </w:rPr>
        <w:t>the</w:t>
      </w:r>
      <w:r w:rsidR="006D3E01" w:rsidRPr="005A1158">
        <w:rPr>
          <w:rFonts w:ascii="Arial" w:hAnsi="Arial" w:cs="Arial"/>
          <w:sz w:val="28"/>
          <w:szCs w:val="28"/>
        </w:rPr>
        <w:t xml:space="preserve"> Repair Café!</w:t>
      </w:r>
    </w:p>
    <w:p w14:paraId="7378D2F9" w14:textId="135A478F" w:rsidR="00815FD4" w:rsidRDefault="0005764B" w:rsidP="005A11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694B7C3" wp14:editId="5794DFD7">
            <wp:simplePos x="0" y="0"/>
            <wp:positionH relativeFrom="column">
              <wp:posOffset>4722495</wp:posOffset>
            </wp:positionH>
            <wp:positionV relativeFrom="paragraph">
              <wp:posOffset>107950</wp:posOffset>
            </wp:positionV>
            <wp:extent cx="1395730" cy="1597025"/>
            <wp:effectExtent l="0" t="0" r="0" b="3175"/>
            <wp:wrapTight wrapText="bothSides">
              <wp:wrapPolygon edited="0">
                <wp:start x="0" y="0"/>
                <wp:lineTo x="0" y="21385"/>
                <wp:lineTo x="21227" y="21385"/>
                <wp:lineTo x="21227" y="0"/>
                <wp:lineTo x="0" y="0"/>
              </wp:wrapPolygon>
            </wp:wrapTight>
            <wp:docPr id="1" name="Picture 1" descr="Logo, company nam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AC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873D09" wp14:editId="7D7D2F1E">
            <wp:simplePos x="0" y="0"/>
            <wp:positionH relativeFrom="column">
              <wp:posOffset>-53340</wp:posOffset>
            </wp:positionH>
            <wp:positionV relativeFrom="paragraph">
              <wp:posOffset>102870</wp:posOffset>
            </wp:positionV>
            <wp:extent cx="1763395" cy="1763395"/>
            <wp:effectExtent l="0" t="0" r="8255" b="825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339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D4E16" w14:textId="09AB9D79" w:rsidR="00815FD4" w:rsidRDefault="00815FD4" w:rsidP="005A1158">
      <w:pPr>
        <w:rPr>
          <w:rFonts w:ascii="Arial" w:hAnsi="Arial" w:cs="Arial"/>
          <w:sz w:val="28"/>
          <w:szCs w:val="28"/>
        </w:rPr>
      </w:pPr>
    </w:p>
    <w:p w14:paraId="0BC080EF" w14:textId="6A88A9D1" w:rsidR="00815FD4" w:rsidRPr="005A1158" w:rsidRDefault="00815FD4" w:rsidP="005A1158">
      <w:pPr>
        <w:rPr>
          <w:rFonts w:ascii="Arial" w:hAnsi="Arial" w:cs="Arial"/>
          <w:sz w:val="28"/>
          <w:szCs w:val="28"/>
        </w:rPr>
      </w:pPr>
    </w:p>
    <w:sectPr w:rsidR="00815FD4" w:rsidRPr="005A1158" w:rsidSect="00815FD4">
      <w:pgSz w:w="11900" w:h="16820"/>
      <w:pgMar w:top="1134" w:right="1134" w:bottom="1134" w:left="1134" w:header="720" w:footer="720" w:gutter="0"/>
      <w:pgBorders w:offsetFrom="page">
        <w:top w:val="single" w:sz="12" w:space="24" w:color="4F6228" w:themeColor="accent3" w:themeShade="80"/>
        <w:left w:val="single" w:sz="12" w:space="24" w:color="4F6228" w:themeColor="accent3" w:themeShade="80"/>
        <w:bottom w:val="single" w:sz="12" w:space="24" w:color="4F6228" w:themeColor="accent3" w:themeShade="80"/>
        <w:right w:val="single" w:sz="12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846"/>
    <w:rsid w:val="00003ACE"/>
    <w:rsid w:val="0005764B"/>
    <w:rsid w:val="000B1BC2"/>
    <w:rsid w:val="000E2CE3"/>
    <w:rsid w:val="001E3C9C"/>
    <w:rsid w:val="001F2F2E"/>
    <w:rsid w:val="002349EB"/>
    <w:rsid w:val="004674C9"/>
    <w:rsid w:val="00524C57"/>
    <w:rsid w:val="00591AAC"/>
    <w:rsid w:val="005A1158"/>
    <w:rsid w:val="005C0CA5"/>
    <w:rsid w:val="005E7C5C"/>
    <w:rsid w:val="006D3E01"/>
    <w:rsid w:val="00744629"/>
    <w:rsid w:val="0076261B"/>
    <w:rsid w:val="00815FD4"/>
    <w:rsid w:val="0083446E"/>
    <w:rsid w:val="00A32221"/>
    <w:rsid w:val="00A47DF7"/>
    <w:rsid w:val="00B90008"/>
    <w:rsid w:val="00BD6847"/>
    <w:rsid w:val="00DB3072"/>
    <w:rsid w:val="00DD40CE"/>
    <w:rsid w:val="00F46704"/>
    <w:rsid w:val="00FD7846"/>
    <w:rsid w:val="00FF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16A2D7"/>
  <w15:docId w15:val="{6DE30691-6BDF-426A-BBA7-F7BC787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32E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F232E"/>
  </w:style>
  <w:style w:type="character" w:customStyle="1" w:styleId="WW-Absatz-Standardschriftart">
    <w:name w:val="WW-Absatz-Standardschriftart"/>
    <w:rsid w:val="00FF232E"/>
  </w:style>
  <w:style w:type="character" w:customStyle="1" w:styleId="WW-Absatz-Standardschriftart1">
    <w:name w:val="WW-Absatz-Standardschriftart1"/>
    <w:rsid w:val="00FF232E"/>
  </w:style>
  <w:style w:type="character" w:customStyle="1" w:styleId="WW-Absatz-Standardschriftart11">
    <w:name w:val="WW-Absatz-Standardschriftart11"/>
    <w:rsid w:val="00FF232E"/>
  </w:style>
  <w:style w:type="character" w:styleId="Hyperlink">
    <w:name w:val="Hyperlink"/>
    <w:rsid w:val="00FF232E"/>
  </w:style>
  <w:style w:type="paragraph" w:customStyle="1" w:styleId="Kop">
    <w:name w:val="Kop"/>
    <w:basedOn w:val="Normal"/>
    <w:next w:val="BodyText"/>
    <w:rsid w:val="00FF232E"/>
    <w:pPr>
      <w:keepNext/>
      <w:spacing w:before="240" w:after="120"/>
    </w:pPr>
  </w:style>
  <w:style w:type="paragraph" w:styleId="BodyText">
    <w:name w:val="Body Text"/>
    <w:basedOn w:val="Normal"/>
    <w:rsid w:val="00FF232E"/>
    <w:pPr>
      <w:spacing w:after="120"/>
    </w:pPr>
  </w:style>
  <w:style w:type="paragraph" w:styleId="List">
    <w:name w:val="List"/>
    <w:basedOn w:val="BodyText"/>
    <w:rsid w:val="00FF232E"/>
    <w:rPr>
      <w:rFonts w:cs="Mangal"/>
    </w:rPr>
  </w:style>
  <w:style w:type="paragraph" w:customStyle="1" w:styleId="Bijschrift1">
    <w:name w:val="Bijschrift1"/>
    <w:basedOn w:val="Normal"/>
    <w:rsid w:val="00FF232E"/>
    <w:pPr>
      <w:suppressLineNumbers/>
      <w:spacing w:before="120" w:after="120"/>
    </w:pPr>
  </w:style>
  <w:style w:type="paragraph" w:customStyle="1" w:styleId="Index">
    <w:name w:val="Index"/>
    <w:basedOn w:val="Normal"/>
    <w:rsid w:val="00FF232E"/>
    <w:pPr>
      <w:suppressLineNumbers/>
    </w:pPr>
    <w:rPr>
      <w:rFonts w:cs="Mangal"/>
    </w:rPr>
  </w:style>
  <w:style w:type="paragraph" w:customStyle="1" w:styleId="Geenafstand1">
    <w:name w:val="Geen afstand1"/>
    <w:rsid w:val="00FF232E"/>
    <w:pPr>
      <w:suppressAutoHyphens/>
    </w:pPr>
  </w:style>
  <w:style w:type="paragraph" w:styleId="BalloonText">
    <w:name w:val="Balloon Text"/>
    <w:basedOn w:val="Normal"/>
    <w:link w:val="BalloonTextChar"/>
    <w:rsid w:val="000B1B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1BC2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E7C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kingston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pair@ttkingsto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tkingston.org/ttk-groups-and-projects/kingston-repair-caf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epaircafe.org/en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Waag</dc:creator>
  <cp:keywords/>
  <cp:lastModifiedBy>Marilyn Mason</cp:lastModifiedBy>
  <cp:revision>15</cp:revision>
  <cp:lastPrinted>2015-07-07T07:49:00Z</cp:lastPrinted>
  <dcterms:created xsi:type="dcterms:W3CDTF">2020-02-05T15:06:00Z</dcterms:created>
  <dcterms:modified xsi:type="dcterms:W3CDTF">2022-12-23T17:09:00Z</dcterms:modified>
</cp:coreProperties>
</file>